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BC08" w14:textId="338121A1" w:rsidR="00F400B8" w:rsidRPr="004A069D" w:rsidRDefault="00CC242C" w:rsidP="004A069D">
      <w:pPr>
        <w:pStyle w:val="a5"/>
        <w:jc w:val="center"/>
        <w:rPr>
          <w:rFonts w:ascii="ＭＳ Ｐゴシック" w:eastAsia="ＭＳ Ｐゴシック" w:hAnsi="ＭＳ Ｐゴシック"/>
          <w:sz w:val="50"/>
          <w:szCs w:val="50"/>
          <w:u w:val="single"/>
          <w:lang w:eastAsia="ja-JP"/>
        </w:rPr>
      </w:pPr>
      <w:r w:rsidRPr="004A069D">
        <w:rPr>
          <w:rFonts w:ascii="ＭＳ Ｐゴシック" w:eastAsia="ＭＳ Ｐゴシック" w:hAnsi="ＭＳ Ｐゴシック"/>
          <w:sz w:val="50"/>
          <w:szCs w:val="50"/>
          <w:u w:val="single"/>
        </w:rPr>
        <w:t>インフルエンザ</w:t>
      </w:r>
      <w:r w:rsidR="00F400B8" w:rsidRPr="004A069D">
        <w:rPr>
          <w:rFonts w:ascii="ＭＳ Ｐゴシック" w:eastAsia="ＭＳ Ｐゴシック" w:hAnsi="ＭＳ Ｐゴシック" w:hint="eastAsia"/>
          <w:sz w:val="50"/>
          <w:szCs w:val="50"/>
          <w:u w:val="single"/>
          <w:lang w:eastAsia="ja-JP"/>
        </w:rPr>
        <w:t>を広げないための</w:t>
      </w:r>
      <w:r w:rsidRPr="004A069D">
        <w:rPr>
          <w:rFonts w:ascii="ＭＳ Ｐゴシック" w:eastAsia="ＭＳ Ｐゴシック" w:hAnsi="ＭＳ Ｐゴシック"/>
          <w:sz w:val="50"/>
          <w:szCs w:val="50"/>
          <w:u w:val="single"/>
        </w:rPr>
        <w:t>注意事項</w:t>
      </w:r>
    </w:p>
    <w:p w14:paraId="6E3653AC" w14:textId="393FB5A8" w:rsidR="00506317" w:rsidRPr="00EB049E" w:rsidRDefault="00CC242C">
      <w:pPr>
        <w:pStyle w:val="1"/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</w:pPr>
      <w:r w:rsidRPr="00EB049E"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  <w:t>1. 外出・登校・出勤について</w:t>
      </w:r>
    </w:p>
    <w:p w14:paraId="465F1AFF" w14:textId="7E88F2A6" w:rsidR="00506317" w:rsidRPr="00EB049E" w:rsidRDefault="00CC242C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/>
        </w:rPr>
        <w:t>解熱</w:t>
      </w:r>
      <w:r w:rsidR="00D77DDA" w:rsidRPr="00EB049E">
        <w:rPr>
          <w:rFonts w:ascii="ＭＳ Ｐゴシック" w:eastAsia="ＭＳ Ｐゴシック" w:hAnsi="ＭＳ Ｐゴシック" w:hint="eastAsia"/>
          <w:lang w:eastAsia="ja-JP"/>
        </w:rPr>
        <w:t>（平熱に戻る）</w:t>
      </w:r>
      <w:r w:rsidRPr="00EB049E">
        <w:rPr>
          <w:rFonts w:ascii="ＭＳ Ｐゴシック" w:eastAsia="ＭＳ Ｐゴシック" w:hAnsi="ＭＳ Ｐゴシック"/>
        </w:rPr>
        <w:t>後</w:t>
      </w:r>
      <w:r w:rsidR="00EB049E" w:rsidRPr="00EB049E">
        <w:rPr>
          <w:rFonts w:ascii="ＭＳ Ｐゴシック" w:eastAsia="ＭＳ Ｐゴシック" w:hAnsi="ＭＳ Ｐゴシック" w:hint="eastAsia"/>
          <w:lang w:eastAsia="ja-JP"/>
        </w:rPr>
        <w:t>、</w:t>
      </w:r>
      <w:r w:rsidRPr="00EB049E">
        <w:rPr>
          <w:rFonts w:ascii="ＭＳ Ｐゴシック" w:eastAsia="ＭＳ Ｐゴシック" w:hAnsi="ＭＳ Ｐゴシック"/>
        </w:rPr>
        <w:t>少なくとも</w:t>
      </w:r>
      <w:r w:rsidR="009E560F">
        <w:rPr>
          <w:rFonts w:ascii="ＭＳ Ｐゴシック" w:eastAsia="ＭＳ Ｐゴシック" w:hAnsi="ＭＳ Ｐゴシック" w:hint="eastAsia"/>
          <w:lang w:eastAsia="ja-JP"/>
        </w:rPr>
        <w:t>２</w:t>
      </w:r>
      <w:r w:rsidRPr="00EB049E">
        <w:rPr>
          <w:rFonts w:ascii="ＭＳ Ｐゴシック" w:eastAsia="ＭＳ Ｐゴシック" w:hAnsi="ＭＳ Ｐゴシック"/>
        </w:rPr>
        <w:t>日間は</w:t>
      </w:r>
      <w:r w:rsidR="00D77DDA" w:rsidRPr="00EB049E">
        <w:rPr>
          <w:rFonts w:ascii="ＭＳ Ｐゴシック" w:eastAsia="ＭＳ Ｐゴシック" w:hAnsi="ＭＳ Ｐゴシック" w:hint="eastAsia"/>
          <w:lang w:eastAsia="ja-JP"/>
        </w:rPr>
        <w:t>外出を控え</w:t>
      </w:r>
      <w:r w:rsidR="009E560F">
        <w:rPr>
          <w:rFonts w:ascii="ＭＳ Ｐゴシック" w:eastAsia="ＭＳ Ｐゴシック" w:hAnsi="ＭＳ Ｐゴシック" w:hint="eastAsia"/>
          <w:lang w:eastAsia="ja-JP"/>
        </w:rPr>
        <w:t>ましょう</w:t>
      </w:r>
      <w:r w:rsidR="00D77DDA" w:rsidRPr="00EB049E">
        <w:rPr>
          <w:rFonts w:ascii="ＭＳ Ｐゴシック" w:eastAsia="ＭＳ Ｐゴシック" w:hAnsi="ＭＳ Ｐゴシック" w:hint="eastAsia"/>
          <w:lang w:eastAsia="ja-JP"/>
        </w:rPr>
        <w:t>。</w:t>
      </w:r>
    </w:p>
    <w:p w14:paraId="499B9296" w14:textId="3FEF393C" w:rsidR="00506317" w:rsidRDefault="00D77DDA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  <w:lang w:eastAsia="ja-JP"/>
        </w:rPr>
        <w:t>学校や幼稚園などは</w:t>
      </w:r>
      <w:r w:rsidRPr="00EB049E">
        <w:rPr>
          <w:rFonts w:ascii="ＭＳ Ｐゴシック" w:eastAsia="ＭＳ Ｐゴシック" w:hAnsi="ＭＳ Ｐゴシック"/>
        </w:rPr>
        <w:t>「発症後</w:t>
      </w:r>
      <w:r w:rsidR="009E560F">
        <w:rPr>
          <w:rFonts w:ascii="ＭＳ Ｐゴシック" w:eastAsia="ＭＳ Ｐゴシック" w:hAnsi="ＭＳ Ｐゴシック" w:hint="eastAsia"/>
          <w:lang w:eastAsia="ja-JP"/>
        </w:rPr>
        <w:t>５</w:t>
      </w:r>
      <w:r w:rsidRPr="00EB049E">
        <w:rPr>
          <w:rFonts w:ascii="ＭＳ Ｐゴシック" w:eastAsia="ＭＳ Ｐゴシック" w:hAnsi="ＭＳ Ｐゴシック"/>
        </w:rPr>
        <w:t>日</w:t>
      </w:r>
      <w:r w:rsidR="00430C9F">
        <w:rPr>
          <w:rFonts w:ascii="ＭＳ Ｐゴシック" w:eastAsia="ＭＳ Ｐゴシック" w:hAnsi="ＭＳ Ｐゴシック" w:hint="eastAsia"/>
          <w:lang w:eastAsia="ja-JP"/>
        </w:rPr>
        <w:t>間</w:t>
      </w:r>
      <w:r w:rsidR="004A069D">
        <w:rPr>
          <w:rFonts w:ascii="ＭＳ Ｐゴシック" w:eastAsia="ＭＳ Ｐゴシック" w:hAnsi="ＭＳ Ｐゴシック" w:hint="eastAsia"/>
          <w:lang w:eastAsia="ja-JP"/>
        </w:rPr>
        <w:t>＋</w:t>
      </w:r>
      <w:r w:rsidRPr="00EB049E">
        <w:rPr>
          <w:rFonts w:ascii="ＭＳ Ｐゴシック" w:eastAsia="ＭＳ Ｐゴシック" w:hAnsi="ＭＳ Ｐゴシック"/>
        </w:rPr>
        <w:t>解熱後</w:t>
      </w:r>
      <w:r w:rsidR="00D0610E">
        <w:rPr>
          <w:rFonts w:ascii="ＭＳ Ｐゴシック" w:eastAsia="ＭＳ Ｐゴシック" w:hAnsi="ＭＳ Ｐゴシック" w:hint="eastAsia"/>
          <w:lang w:eastAsia="ja-JP"/>
        </w:rPr>
        <w:t>２</w:t>
      </w:r>
      <w:r w:rsidRPr="00EB049E">
        <w:rPr>
          <w:rFonts w:ascii="ＭＳ Ｐゴシック" w:eastAsia="ＭＳ Ｐゴシック" w:hAnsi="ＭＳ Ｐゴシック"/>
        </w:rPr>
        <w:t>日</w:t>
      </w:r>
      <w:r w:rsidR="00D61444">
        <w:rPr>
          <w:rFonts w:ascii="ＭＳ Ｐゴシック" w:eastAsia="ＭＳ Ｐゴシック" w:hAnsi="ＭＳ Ｐゴシック" w:hint="eastAsia"/>
          <w:lang w:eastAsia="ja-JP"/>
        </w:rPr>
        <w:t>間</w:t>
      </w:r>
      <w:r w:rsidRPr="00EB049E">
        <w:rPr>
          <w:rFonts w:ascii="ＭＳ Ｐゴシック" w:eastAsia="ＭＳ Ｐゴシック" w:hAnsi="ＭＳ Ｐゴシック" w:hint="eastAsia"/>
          <w:lang w:eastAsia="ja-JP"/>
        </w:rPr>
        <w:t>（幼児は</w:t>
      </w:r>
      <w:r w:rsidR="00D0610E">
        <w:rPr>
          <w:rFonts w:ascii="ＭＳ Ｐゴシック" w:eastAsia="ＭＳ Ｐゴシック" w:hAnsi="ＭＳ Ｐゴシック" w:hint="eastAsia"/>
          <w:lang w:eastAsia="ja-JP"/>
        </w:rPr>
        <w:t>３</w:t>
      </w:r>
      <w:r w:rsidRPr="00EB049E">
        <w:rPr>
          <w:rFonts w:ascii="ＭＳ Ｐゴシック" w:eastAsia="ＭＳ Ｐゴシック" w:hAnsi="ＭＳ Ｐゴシック" w:hint="eastAsia"/>
          <w:lang w:eastAsia="ja-JP"/>
        </w:rPr>
        <w:t>日間）</w:t>
      </w:r>
      <w:r w:rsidR="00D0610E">
        <w:rPr>
          <w:rFonts w:ascii="ＭＳ Ｐゴシック" w:eastAsia="ＭＳ Ｐゴシック" w:hAnsi="ＭＳ Ｐゴシック" w:hint="eastAsia"/>
          <w:lang w:eastAsia="ja-JP"/>
        </w:rPr>
        <w:t>経過</w:t>
      </w:r>
      <w:r w:rsidRPr="00EB049E">
        <w:rPr>
          <w:rFonts w:ascii="ＭＳ Ｐゴシック" w:eastAsia="ＭＳ Ｐゴシック" w:hAnsi="ＭＳ Ｐゴシック"/>
        </w:rPr>
        <w:t>」</w:t>
      </w:r>
      <w:r w:rsidR="00D0610E">
        <w:rPr>
          <w:rFonts w:ascii="ＭＳ Ｐゴシック" w:eastAsia="ＭＳ Ｐゴシック" w:hAnsi="ＭＳ Ｐゴシック" w:hint="eastAsia"/>
          <w:lang w:eastAsia="ja-JP"/>
        </w:rPr>
        <w:t>するまで</w:t>
      </w:r>
      <w:r w:rsidRPr="00EB049E">
        <w:rPr>
          <w:rFonts w:ascii="ＭＳ Ｐゴシック" w:eastAsia="ＭＳ Ｐゴシック" w:hAnsi="ＭＳ Ｐゴシック"/>
        </w:rPr>
        <w:t>は</w:t>
      </w:r>
      <w:r w:rsidRPr="00EB049E">
        <w:rPr>
          <w:rFonts w:ascii="ＭＳ Ｐゴシック" w:eastAsia="ＭＳ Ｐゴシック" w:hAnsi="ＭＳ Ｐゴシック" w:hint="eastAsia"/>
          <w:lang w:eastAsia="ja-JP"/>
        </w:rPr>
        <w:t>お休みしてください。</w:t>
      </w:r>
    </w:p>
    <w:p w14:paraId="50FD83B4" w14:textId="378C73D1" w:rsidR="005940B7" w:rsidRPr="00EB049E" w:rsidRDefault="005940B7" w:rsidP="00D61444">
      <w:pPr>
        <w:pStyle w:val="a0"/>
        <w:numPr>
          <w:ilvl w:val="0"/>
          <w:numId w:val="0"/>
        </w:numPr>
        <w:rPr>
          <w:rFonts w:ascii="ＭＳ Ｐゴシック" w:eastAsia="ＭＳ Ｐゴシック" w:hAnsi="ＭＳ Ｐゴシック" w:hint="eastAsia"/>
          <w:lang w:eastAsia="ja-JP"/>
        </w:rPr>
      </w:pPr>
      <w:r w:rsidRPr="005940B7">
        <w:rPr>
          <w:noProof/>
        </w:rPr>
        <w:drawing>
          <wp:inline distT="0" distB="0" distL="0" distR="0" wp14:anchorId="0624D8B7" wp14:editId="285E37B3">
            <wp:extent cx="6400800" cy="1721485"/>
            <wp:effectExtent l="0" t="0" r="0" b="0"/>
            <wp:docPr id="12655641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521B" w14:textId="38F80CDC" w:rsidR="00D77DDA" w:rsidRPr="00EB049E" w:rsidRDefault="00D77DDA" w:rsidP="00D77DDA">
      <w:pPr>
        <w:pStyle w:val="a0"/>
        <w:rPr>
          <w:rFonts w:ascii="ＭＳ Ｐゴシック" w:eastAsia="ＭＳ Ｐゴシック" w:hAnsi="ＭＳ Ｐゴシック"/>
        </w:rPr>
      </w:pPr>
      <w:r w:rsidRPr="4F4CF300">
        <w:rPr>
          <w:rFonts w:ascii="ＭＳ Ｐゴシック" w:eastAsia="ＭＳ Ｐゴシック" w:hAnsi="ＭＳ Ｐゴシック"/>
        </w:rPr>
        <w:t>会社にお休みの決まりはありませんが、学校</w:t>
      </w:r>
      <w:r w:rsidRPr="4F4CF300">
        <w:rPr>
          <w:rFonts w:ascii="ＭＳ Ｐゴシック" w:eastAsia="ＭＳ Ｐゴシック" w:hAnsi="ＭＳ Ｐゴシック"/>
          <w:lang w:eastAsia="ja-JP"/>
        </w:rPr>
        <w:t>を参考にしてください。</w:t>
      </w:r>
    </w:p>
    <w:p w14:paraId="289E1D8F" w14:textId="77777777" w:rsidR="00EB049E" w:rsidRPr="00EB049E" w:rsidRDefault="00EB049E" w:rsidP="00D61444">
      <w:pPr>
        <w:pStyle w:val="a0"/>
        <w:numPr>
          <w:ilvl w:val="0"/>
          <w:numId w:val="0"/>
        </w:numPr>
        <w:rPr>
          <w:rFonts w:ascii="ＭＳ Ｐゴシック" w:eastAsia="ＭＳ Ｐゴシック" w:hAnsi="ＭＳ Ｐゴシック"/>
          <w:lang w:eastAsia="ja-JP"/>
        </w:rPr>
      </w:pPr>
    </w:p>
    <w:p w14:paraId="4BCB7394" w14:textId="77777777" w:rsidR="00506317" w:rsidRPr="00EB049E" w:rsidRDefault="00CC242C">
      <w:pPr>
        <w:pStyle w:val="1"/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</w:pPr>
      <w:r w:rsidRPr="00EB049E"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  <w:t>2. 周囲への配慮</w:t>
      </w:r>
    </w:p>
    <w:p w14:paraId="187BFB04" w14:textId="703A19B1" w:rsidR="00EB049E" w:rsidRPr="009E560F" w:rsidRDefault="00EB049E" w:rsidP="009E560F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</w:rPr>
        <w:t>発症から</w:t>
      </w:r>
      <w:r w:rsidRPr="00EB049E">
        <w:rPr>
          <w:rFonts w:ascii="ＭＳ Ｐゴシック" w:eastAsia="ＭＳ Ｐゴシック" w:hAnsi="ＭＳ Ｐゴシック" w:hint="eastAsia"/>
          <w:lang w:eastAsia="ja-JP"/>
        </w:rPr>
        <w:t>７</w:t>
      </w:r>
      <w:r w:rsidRPr="00EB049E">
        <w:rPr>
          <w:rFonts w:ascii="ＭＳ Ｐゴシック" w:eastAsia="ＭＳ Ｐゴシック" w:hAnsi="ＭＳ Ｐゴシック" w:hint="eastAsia"/>
        </w:rPr>
        <w:t>日間は、ウイルスを広げる可能性があります。</w:t>
      </w:r>
      <w:r w:rsidRPr="009E560F">
        <w:rPr>
          <w:rFonts w:ascii="ＭＳ Ｐゴシック" w:eastAsia="ＭＳ Ｐゴシック" w:hAnsi="ＭＳ Ｐゴシック" w:hint="eastAsia"/>
        </w:rPr>
        <w:t>マスク（不織布がおすすめ）をつけましょう。</w:t>
      </w:r>
    </w:p>
    <w:p w14:paraId="67598B70" w14:textId="68834A18" w:rsidR="00EB049E" w:rsidRPr="00EB049E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</w:rPr>
        <w:t>手洗い</w:t>
      </w:r>
      <w:r w:rsidRPr="00EB049E">
        <w:rPr>
          <w:rFonts w:ascii="ＭＳ Ｐゴシック" w:eastAsia="ＭＳ Ｐゴシック" w:hAnsi="ＭＳ Ｐゴシック" w:cs="ＭＳ 明朝" w:hint="eastAsia"/>
        </w:rPr>
        <w:t>・</w:t>
      </w:r>
      <w:r w:rsidRPr="00EB049E">
        <w:rPr>
          <w:rFonts w:ascii="ＭＳ Ｐゴシック" w:eastAsia="ＭＳ Ｐゴシック" w:hAnsi="ＭＳ Ｐゴシック" w:cs="DengXian" w:hint="eastAsia"/>
        </w:rPr>
        <w:t>手指消毒を行いましょう。</w:t>
      </w:r>
    </w:p>
    <w:p w14:paraId="7147305C" w14:textId="77777777" w:rsidR="00EB049E" w:rsidRPr="00EB049E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</w:rPr>
        <w:t>お年寄りや体の弱い人には近づかないようにしましょう。</w:t>
      </w:r>
    </w:p>
    <w:p w14:paraId="321FC1E2" w14:textId="5CCB9F76" w:rsidR="00506317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  <w:lang w:eastAsia="ja-JP"/>
        </w:rPr>
        <w:t>７</w:t>
      </w:r>
      <w:r w:rsidRPr="00EB049E">
        <w:rPr>
          <w:rFonts w:ascii="ＭＳ Ｐゴシック" w:eastAsia="ＭＳ Ｐゴシック" w:hAnsi="ＭＳ Ｐゴシック" w:hint="eastAsia"/>
        </w:rPr>
        <w:t>日</w:t>
      </w:r>
      <w:r w:rsidR="00430C9F">
        <w:rPr>
          <w:rFonts w:ascii="ＭＳ Ｐゴシック" w:eastAsia="ＭＳ Ｐゴシック" w:hAnsi="ＭＳ Ｐゴシック" w:hint="eastAsia"/>
          <w:lang w:eastAsia="ja-JP"/>
        </w:rPr>
        <w:t>目</w:t>
      </w:r>
      <w:r w:rsidRPr="00EB049E">
        <w:rPr>
          <w:rFonts w:ascii="ＭＳ Ｐゴシック" w:eastAsia="ＭＳ Ｐゴシック" w:hAnsi="ＭＳ Ｐゴシック" w:hint="eastAsia"/>
        </w:rPr>
        <w:t>を過ぎても、咳</w:t>
      </w:r>
      <w:r w:rsidR="004A069D">
        <w:rPr>
          <w:rFonts w:ascii="ＭＳ Ｐゴシック" w:eastAsia="ＭＳ Ｐゴシック" w:hAnsi="ＭＳ Ｐゴシック" w:hint="eastAsia"/>
          <w:lang w:eastAsia="ja-JP"/>
        </w:rPr>
        <w:t>が</w:t>
      </w:r>
      <w:r w:rsidRPr="00EB049E">
        <w:rPr>
          <w:rFonts w:ascii="ＭＳ Ｐゴシック" w:eastAsia="ＭＳ Ｐゴシック" w:hAnsi="ＭＳ Ｐゴシック" w:hint="eastAsia"/>
        </w:rPr>
        <w:t>出る場合は、</w:t>
      </w:r>
      <w:r w:rsidR="004A069D">
        <w:rPr>
          <w:rFonts w:ascii="ＭＳ Ｐゴシック" w:eastAsia="ＭＳ Ｐゴシック" w:hAnsi="ＭＳ Ｐゴシック" w:hint="eastAsia"/>
          <w:lang w:eastAsia="ja-JP"/>
        </w:rPr>
        <w:t>マスクをつけましょう</w:t>
      </w:r>
      <w:r w:rsidRPr="00EB049E">
        <w:rPr>
          <w:rFonts w:ascii="ＭＳ Ｐゴシック" w:eastAsia="ＭＳ Ｐゴシック" w:hAnsi="ＭＳ Ｐゴシック" w:hint="eastAsia"/>
        </w:rPr>
        <w:t>。</w:t>
      </w:r>
    </w:p>
    <w:p w14:paraId="770A8B95" w14:textId="77777777" w:rsidR="00EB049E" w:rsidRPr="00EB049E" w:rsidRDefault="00EB049E" w:rsidP="00EB049E">
      <w:pPr>
        <w:pStyle w:val="a0"/>
        <w:numPr>
          <w:ilvl w:val="0"/>
          <w:numId w:val="0"/>
        </w:numPr>
        <w:rPr>
          <w:rFonts w:eastAsia="游明朝"/>
          <w:lang w:eastAsia="ja-JP"/>
        </w:rPr>
      </w:pPr>
    </w:p>
    <w:p w14:paraId="075DC1B0" w14:textId="77777777" w:rsidR="00506317" w:rsidRPr="00EB049E" w:rsidRDefault="00CC242C">
      <w:pPr>
        <w:pStyle w:val="1"/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</w:pPr>
      <w:r w:rsidRPr="00EB049E"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  <w:t>3. 日常生活での注意</w:t>
      </w:r>
    </w:p>
    <w:p w14:paraId="6BE05DFE" w14:textId="15D56B92" w:rsidR="00EB049E" w:rsidRPr="00EB049E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</w:rPr>
        <w:t>こまめな手洗い</w:t>
      </w:r>
      <w:r w:rsidRPr="00EB049E">
        <w:rPr>
          <w:rFonts w:ascii="ＭＳ Ｐゴシック" w:eastAsia="ＭＳ Ｐゴシック" w:hAnsi="ＭＳ Ｐゴシック" w:cs="ＭＳ 明朝" w:hint="eastAsia"/>
        </w:rPr>
        <w:t>・</w:t>
      </w:r>
      <w:r w:rsidRPr="00EB049E">
        <w:rPr>
          <w:rFonts w:ascii="ＭＳ Ｐゴシック" w:eastAsia="ＭＳ Ｐゴシック" w:hAnsi="ＭＳ Ｐゴシック" w:cs="DengXian" w:hint="eastAsia"/>
        </w:rPr>
        <w:t>アルコール消毒を徹底しましょう。</w:t>
      </w:r>
    </w:p>
    <w:p w14:paraId="1982D031" w14:textId="0CD1B350" w:rsidR="00EB049E" w:rsidRPr="00EB049E" w:rsidRDefault="00430C9F" w:rsidP="00EB049E">
      <w:pPr>
        <w:pStyle w:val="a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lang w:eastAsia="ja-JP"/>
        </w:rPr>
        <w:t>室内</w:t>
      </w:r>
      <w:r w:rsidR="00EB049E" w:rsidRPr="00EB049E">
        <w:rPr>
          <w:rFonts w:ascii="ＭＳ Ｐゴシック" w:eastAsia="ＭＳ Ｐゴシック" w:hAnsi="ＭＳ Ｐゴシック" w:hint="eastAsia"/>
        </w:rPr>
        <w:t>の加湿</w:t>
      </w:r>
      <w:r w:rsidR="00EB049E" w:rsidRPr="00EB049E">
        <w:rPr>
          <w:rFonts w:ascii="ＭＳ Ｐゴシック" w:eastAsia="ＭＳ Ｐゴシック" w:hAnsi="ＭＳ Ｐゴシック" w:cs="ＭＳ 明朝" w:hint="eastAsia"/>
        </w:rPr>
        <w:t>・</w:t>
      </w:r>
      <w:r w:rsidR="00EB049E" w:rsidRPr="00EB049E">
        <w:rPr>
          <w:rFonts w:ascii="ＭＳ Ｐゴシック" w:eastAsia="ＭＳ Ｐゴシック" w:hAnsi="ＭＳ Ｐゴシック" w:cs="DengXian" w:hint="eastAsia"/>
        </w:rPr>
        <w:t>換気を心がけ、乾燥を防ぎましょう。</w:t>
      </w:r>
    </w:p>
    <w:p w14:paraId="4A799608" w14:textId="77777777" w:rsidR="00EB049E" w:rsidRPr="00EB049E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EB049E">
        <w:rPr>
          <w:rFonts w:ascii="ＭＳ Ｐゴシック" w:eastAsia="ＭＳ Ｐゴシック" w:hAnsi="ＭＳ Ｐゴシック" w:hint="eastAsia"/>
        </w:rPr>
        <w:t>十分な休養</w:t>
      </w:r>
      <w:r w:rsidRPr="00EB049E">
        <w:rPr>
          <w:rFonts w:ascii="ＭＳ Ｐゴシック" w:eastAsia="ＭＳ Ｐゴシック" w:hAnsi="ＭＳ Ｐゴシック" w:cs="ＭＳ 明朝" w:hint="eastAsia"/>
        </w:rPr>
        <w:t>・</w:t>
      </w:r>
      <w:r w:rsidRPr="00EB049E">
        <w:rPr>
          <w:rFonts w:ascii="ＭＳ Ｐゴシック" w:eastAsia="ＭＳ Ｐゴシック" w:hAnsi="ＭＳ Ｐゴシック" w:cs="DengXian" w:hint="eastAsia"/>
        </w:rPr>
        <w:t>栄養</w:t>
      </w:r>
      <w:r w:rsidRPr="00EB049E">
        <w:rPr>
          <w:rFonts w:ascii="ＭＳ Ｐゴシック" w:eastAsia="ＭＳ Ｐゴシック" w:hAnsi="ＭＳ Ｐゴシック" w:cs="ＭＳ 明朝" w:hint="eastAsia"/>
        </w:rPr>
        <w:t>・</w:t>
      </w:r>
      <w:r w:rsidRPr="00EB049E">
        <w:rPr>
          <w:rFonts w:ascii="ＭＳ Ｐゴシック" w:eastAsia="ＭＳ Ｐゴシック" w:hAnsi="ＭＳ Ｐゴシック" w:cs="DengXian" w:hint="eastAsia"/>
        </w:rPr>
        <w:t>水分補給を意識して、体力や免疫力を維持しましょう</w:t>
      </w:r>
      <w:r w:rsidRPr="00EB049E">
        <w:rPr>
          <w:rFonts w:ascii="ＭＳ Ｐゴシック" w:eastAsia="ＭＳ Ｐゴシック" w:hAnsi="ＭＳ Ｐゴシック" w:hint="eastAsia"/>
        </w:rPr>
        <w:t>。</w:t>
      </w:r>
    </w:p>
    <w:p w14:paraId="48652832" w14:textId="357D8D85" w:rsidR="00506317" w:rsidRPr="00EB049E" w:rsidRDefault="00506317" w:rsidP="00EB049E">
      <w:pPr>
        <w:pStyle w:val="a0"/>
        <w:numPr>
          <w:ilvl w:val="0"/>
          <w:numId w:val="0"/>
        </w:numPr>
      </w:pPr>
    </w:p>
    <w:p w14:paraId="6BC3E89E" w14:textId="77777777" w:rsidR="00506317" w:rsidRPr="00EB049E" w:rsidRDefault="00CC242C">
      <w:pPr>
        <w:pStyle w:val="1"/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</w:pPr>
      <w:r w:rsidRPr="00EB049E">
        <w:rPr>
          <w:rFonts w:ascii="ＭＳ Ｐゴシック" w:eastAsia="ＭＳ Ｐゴシック" w:hAnsi="ＭＳ Ｐゴシック"/>
          <w:b/>
          <w:bCs/>
          <w:color w:val="auto"/>
          <w:sz w:val="27"/>
          <w:szCs w:val="27"/>
        </w:rPr>
        <w:t>4. 医療機関への相談</w:t>
      </w:r>
    </w:p>
    <w:p w14:paraId="040E11F7" w14:textId="47432637" w:rsidR="00EB049E" w:rsidRPr="004A069D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4A069D">
        <w:rPr>
          <w:rFonts w:ascii="ＭＳ Ｐゴシック" w:eastAsia="ＭＳ Ｐゴシック" w:hAnsi="ＭＳ Ｐゴシック" w:hint="eastAsia"/>
        </w:rPr>
        <w:t>症状が重い場合や不安がある場合は、早めに医師に相談しましょう。</w:t>
      </w:r>
    </w:p>
    <w:p w14:paraId="11208D0B" w14:textId="42BEA658" w:rsidR="00EB049E" w:rsidRPr="004A069D" w:rsidRDefault="00EB049E" w:rsidP="00EB049E">
      <w:pPr>
        <w:pStyle w:val="a0"/>
        <w:rPr>
          <w:rFonts w:ascii="ＭＳ Ｐゴシック" w:eastAsia="ＭＳ Ｐゴシック" w:hAnsi="ＭＳ Ｐゴシック"/>
        </w:rPr>
      </w:pPr>
      <w:r w:rsidRPr="004A069D">
        <w:rPr>
          <w:rFonts w:ascii="ＭＳ Ｐゴシック" w:eastAsia="ＭＳ Ｐゴシック" w:hAnsi="ＭＳ Ｐゴシック" w:hint="eastAsia"/>
        </w:rPr>
        <w:t>無症状でも</w:t>
      </w:r>
      <w:r w:rsidRPr="004A069D">
        <w:rPr>
          <w:rFonts w:ascii="ＭＳ Ｐゴシック" w:eastAsia="ＭＳ Ｐゴシック" w:hAnsi="ＭＳ Ｐゴシック" w:hint="eastAsia"/>
          <w:lang w:eastAsia="ja-JP"/>
        </w:rPr>
        <w:t>インフルエンザ</w:t>
      </w:r>
      <w:r w:rsidRPr="004A069D">
        <w:rPr>
          <w:rFonts w:ascii="ＭＳ Ｐゴシック" w:eastAsia="ＭＳ Ｐゴシック" w:hAnsi="ＭＳ Ｐゴシック" w:hint="eastAsia"/>
        </w:rPr>
        <w:t>と診断された場合は、医師の指示に従いま</w:t>
      </w:r>
      <w:r w:rsidR="00FD2C76">
        <w:rPr>
          <w:rFonts w:ascii="ＭＳ Ｐゴシック" w:eastAsia="ＭＳ Ｐゴシック" w:hAnsi="ＭＳ Ｐゴシック" w:hint="eastAsia"/>
          <w:lang w:eastAsia="ja-JP"/>
        </w:rPr>
        <w:t>しょう</w:t>
      </w:r>
      <w:r w:rsidRPr="004A069D">
        <w:rPr>
          <w:rFonts w:ascii="ＭＳ Ｐゴシック" w:eastAsia="ＭＳ Ｐゴシック" w:hAnsi="ＭＳ Ｐゴシック" w:hint="eastAsia"/>
          <w:lang w:eastAsia="ja-JP"/>
        </w:rPr>
        <w:t>。</w:t>
      </w:r>
    </w:p>
    <w:sectPr w:rsidR="00EB049E" w:rsidRPr="004A069D" w:rsidSect="0045634D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3662" w14:textId="77777777" w:rsidR="00F0462E" w:rsidRDefault="00F0462E" w:rsidP="00D77DDA">
      <w:pPr>
        <w:spacing w:after="0" w:line="240" w:lineRule="auto"/>
      </w:pPr>
      <w:r>
        <w:separator/>
      </w:r>
    </w:p>
  </w:endnote>
  <w:endnote w:type="continuationSeparator" w:id="0">
    <w:p w14:paraId="0FE0BE09" w14:textId="77777777" w:rsidR="00F0462E" w:rsidRDefault="00F0462E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4444" w14:textId="77777777" w:rsidR="00F0462E" w:rsidRDefault="00F0462E" w:rsidP="00D77DDA">
      <w:pPr>
        <w:spacing w:after="0" w:line="240" w:lineRule="auto"/>
      </w:pPr>
      <w:r>
        <w:separator/>
      </w:r>
    </w:p>
  </w:footnote>
  <w:footnote w:type="continuationSeparator" w:id="0">
    <w:p w14:paraId="7413B76F" w14:textId="77777777" w:rsidR="00F0462E" w:rsidRDefault="00F0462E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D682" w14:textId="77777777" w:rsidR="00EB049E" w:rsidRPr="00EB049E" w:rsidRDefault="00EB049E" w:rsidP="00EB049E"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right"/>
      <w:rPr>
        <w:rFonts w:ascii="游明朝" w:eastAsia="游明朝" w:hAnsi="游明朝" w:cs="Times New Roman"/>
        <w:sz w:val="21"/>
        <w:szCs w:val="22"/>
        <w:lang w:eastAsia="ja-JP"/>
      </w:rPr>
    </w:pPr>
    <w:r w:rsidRPr="00EB049E">
      <w:rPr>
        <w:rFonts w:ascii="游明朝" w:eastAsia="游明朝" w:hAnsi="游明朝" w:cs="Times New Roman"/>
        <w:sz w:val="21"/>
        <w:szCs w:val="22"/>
        <w:lang w:eastAsia="ja-JP"/>
      </w:rPr>
      <w:t xml:space="preserve">年　　　月　　　</w:t>
    </w:r>
    <w:r w:rsidRPr="00EB049E">
      <w:rPr>
        <w:rFonts w:ascii="游明朝" w:eastAsia="游明朝" w:hAnsi="游明朝" w:cs="Times New Roman" w:hint="eastAsia"/>
        <w:sz w:val="21"/>
        <w:szCs w:val="22"/>
        <w:lang w:eastAsia="ja-JP"/>
      </w:rPr>
      <w:t>日</w:t>
    </w:r>
  </w:p>
  <w:p w14:paraId="2170F5B8" w14:textId="77777777" w:rsidR="00EB049E" w:rsidRPr="00EB049E" w:rsidRDefault="00EB049E" w:rsidP="00EB049E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920A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3353"/>
    <w:rsid w:val="000C5992"/>
    <w:rsid w:val="000E77A9"/>
    <w:rsid w:val="001A5358"/>
    <w:rsid w:val="001D5487"/>
    <w:rsid w:val="001F40EA"/>
    <w:rsid w:val="00213DCE"/>
    <w:rsid w:val="0027457E"/>
    <w:rsid w:val="002924F6"/>
    <w:rsid w:val="002E51AB"/>
    <w:rsid w:val="00324B44"/>
    <w:rsid w:val="003477E8"/>
    <w:rsid w:val="0036562D"/>
    <w:rsid w:val="00391AC8"/>
    <w:rsid w:val="003E5EEC"/>
    <w:rsid w:val="004074FF"/>
    <w:rsid w:val="00430C9F"/>
    <w:rsid w:val="0045634D"/>
    <w:rsid w:val="004976E0"/>
    <w:rsid w:val="004A069D"/>
    <w:rsid w:val="004E2E38"/>
    <w:rsid w:val="00506317"/>
    <w:rsid w:val="0055630D"/>
    <w:rsid w:val="005805CD"/>
    <w:rsid w:val="005940B7"/>
    <w:rsid w:val="005A534A"/>
    <w:rsid w:val="006B0E66"/>
    <w:rsid w:val="007578FE"/>
    <w:rsid w:val="008127C0"/>
    <w:rsid w:val="00827C87"/>
    <w:rsid w:val="00854BC6"/>
    <w:rsid w:val="009D28A1"/>
    <w:rsid w:val="009E560F"/>
    <w:rsid w:val="00A20880"/>
    <w:rsid w:val="00A352C8"/>
    <w:rsid w:val="00AD03E6"/>
    <w:rsid w:val="00B41C2B"/>
    <w:rsid w:val="00C231F2"/>
    <w:rsid w:val="00C26D93"/>
    <w:rsid w:val="00C27141"/>
    <w:rsid w:val="00C971F3"/>
    <w:rsid w:val="00CA332C"/>
    <w:rsid w:val="00CC242C"/>
    <w:rsid w:val="00D0610E"/>
    <w:rsid w:val="00D32292"/>
    <w:rsid w:val="00D61444"/>
    <w:rsid w:val="00D64BAD"/>
    <w:rsid w:val="00D75435"/>
    <w:rsid w:val="00D77DDA"/>
    <w:rsid w:val="00DA6C12"/>
    <w:rsid w:val="00DE5146"/>
    <w:rsid w:val="00DF2FBF"/>
    <w:rsid w:val="00EA5A3A"/>
    <w:rsid w:val="00EA67DF"/>
    <w:rsid w:val="00EB049E"/>
    <w:rsid w:val="00F0462E"/>
    <w:rsid w:val="00F23195"/>
    <w:rsid w:val="00F400B8"/>
    <w:rsid w:val="00F65362"/>
    <w:rsid w:val="00F72A5A"/>
    <w:rsid w:val="00FB3270"/>
    <w:rsid w:val="00FD2C76"/>
    <w:rsid w:val="145DDC06"/>
    <w:rsid w:val="1AE30756"/>
    <w:rsid w:val="1F8D6634"/>
    <w:rsid w:val="26560C6A"/>
    <w:rsid w:val="2B7859C7"/>
    <w:rsid w:val="30A8A375"/>
    <w:rsid w:val="370F4FAD"/>
    <w:rsid w:val="42F51039"/>
    <w:rsid w:val="4C9D2FD7"/>
    <w:rsid w:val="4DC79EA7"/>
    <w:rsid w:val="4F4CF300"/>
    <w:rsid w:val="5DEBE129"/>
    <w:rsid w:val="6407A84A"/>
    <w:rsid w:val="663C860D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465F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8">
    <w:name w:val="annotation reference"/>
    <w:basedOn w:val="a2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234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岩下　裕子</cp:lastModifiedBy>
  <cp:revision>10</cp:revision>
  <cp:lastPrinted>2025-11-13T01:04:00Z</cp:lastPrinted>
  <dcterms:created xsi:type="dcterms:W3CDTF">2025-11-12T23:49:00Z</dcterms:created>
  <dcterms:modified xsi:type="dcterms:W3CDTF">2025-11-13T03:57:00Z</dcterms:modified>
</cp:coreProperties>
</file>